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9A09" w14:textId="18AB19D9" w:rsidR="00AD6F56" w:rsidRDefault="00AD6F56" w:rsidP="00AD6F56">
      <w:pPr>
        <w:shd w:val="clear" w:color="auto" w:fill="FFFFFF"/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1"/>
          <w:sz w:val="43"/>
          <w:szCs w:val="43"/>
        </w:rPr>
      </w:pPr>
      <w:r w:rsidRPr="00AD6F56">
        <w:rPr>
          <w:rFonts w:ascii="Times New Roman" w:eastAsia="Times New Roman" w:hAnsi="Times New Roman" w:cs="Times New Roman"/>
          <w:b/>
          <w:bCs/>
          <w:color w:val="222222"/>
          <w:spacing w:val="-11"/>
          <w:sz w:val="43"/>
          <w:szCs w:val="43"/>
        </w:rPr>
        <w:t>Import Favorites in Microsoft Edge</w:t>
      </w:r>
    </w:p>
    <w:p w14:paraId="770B5BB1" w14:textId="77777777" w:rsidR="00AD6F56" w:rsidRPr="00AD6F56" w:rsidRDefault="00AD6F56" w:rsidP="00AD6F56">
      <w:pPr>
        <w:shd w:val="clear" w:color="auto" w:fill="FFFFFF"/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1"/>
          <w:sz w:val="43"/>
          <w:szCs w:val="43"/>
        </w:rPr>
      </w:pPr>
    </w:p>
    <w:p w14:paraId="1E8D0F28" w14:textId="636855F1" w:rsidR="00AD6F56" w:rsidRDefault="00AD6F56" w:rsidP="00AD6F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The Microsoft Edge supports direct importing from other web browsers installed on your machine containing the favorites. Edge browser will store the imported favorites/bookmarks under the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Other Favorites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folder.</w:t>
      </w:r>
    </w:p>
    <w:p w14:paraId="34B5F58A" w14:textId="77777777" w:rsidR="00AD6F56" w:rsidRPr="00AD6F56" w:rsidRDefault="00AD6F56" w:rsidP="00AD6F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14:paraId="248B3ABD" w14:textId="439973B1" w:rsidR="00AD6F56" w:rsidRDefault="00AD6F56" w:rsidP="00AD6F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Here are the steps to import favorites into the Microsoft Edge Chromium browser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:</w:t>
      </w:r>
    </w:p>
    <w:p w14:paraId="70F82EDB" w14:textId="77777777" w:rsidR="00AD6F56" w:rsidRPr="00AD6F56" w:rsidRDefault="00AD6F56" w:rsidP="00AD6F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14:paraId="0C5929E6" w14:textId="77777777" w:rsidR="00AD6F56" w:rsidRP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Launch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the </w:t>
      </w:r>
      <w:hyperlink r:id="rId5" w:history="1">
        <w:r w:rsidRPr="00AD6F5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bdr w:val="none" w:sz="0" w:space="0" w:color="auto" w:frame="1"/>
          </w:rPr>
          <w:t>Microsoft Edge browser</w:t>
        </w:r>
      </w:hyperlink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on the computer.</w:t>
      </w:r>
    </w:p>
    <w:p w14:paraId="53A909BC" w14:textId="58D6832D" w:rsidR="00AD6F56" w:rsidRP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Click on the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More</w:t>
      </w:r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Options, aka 3 </w:t>
      </w:r>
      <w:proofErr w:type="gramStart"/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dots(</w:t>
      </w:r>
      <w:proofErr w:type="gramEnd"/>
      <w:r w:rsidRPr="00AD6F56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31345FFB" wp14:editId="4E3E3219">
            <wp:extent cx="190500" cy="190500"/>
            <wp:effectExtent l="0" t="0" r="0" b="0"/>
            <wp:docPr id="5" name="Picture 5" descr="horizontal 3dot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3dots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),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situated at the top right.</w:t>
      </w:r>
    </w:p>
    <w:p w14:paraId="16E75F72" w14:textId="22394646" w:rsidR="00AD6F56" w:rsidRP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Click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the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Favorites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menu.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AD6F56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4152EE56" wp14:editId="4117856E">
            <wp:extent cx="3314040" cy="5532180"/>
            <wp:effectExtent l="0" t="0" r="1270" b="0"/>
            <wp:docPr id="4" name="Picture 4" descr="Favorites Menu option in Edge Computer 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orites Menu option in Edge Computer brows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237" cy="555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A515" w14:textId="79F8E293" w:rsid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lastRenderedPageBreak/>
        <w:t>Click on the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More</w:t>
      </w:r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Options, aka 3 </w:t>
      </w:r>
      <w:proofErr w:type="gramStart"/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dots(</w:t>
      </w:r>
      <w:proofErr w:type="gramEnd"/>
      <w:r w:rsidRPr="00AD6F56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1A337167" wp14:editId="42922BD9">
            <wp:extent cx="190500" cy="190500"/>
            <wp:effectExtent l="0" t="0" r="0" b="0"/>
            <wp:docPr id="7" name="Picture 7" descr="horizontal 3dot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3dots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),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situated at the top right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of the Favorites menu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5C192832" w14:textId="76D33DA9" w:rsidR="00AD6F56" w:rsidRPr="00AD6F56" w:rsidRDefault="00AD6F56" w:rsidP="00AD6F56">
      <w:p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noProof/>
        </w:rPr>
        <w:drawing>
          <wp:inline distT="0" distB="0" distL="0" distR="0" wp14:anchorId="20F1746F" wp14:editId="6A0C797F">
            <wp:extent cx="3476190" cy="326666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2822" w14:textId="77777777" w:rsid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Click on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Import</w:t>
      </w:r>
      <w:r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favorites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from the menu.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>
        <w:rPr>
          <w:noProof/>
        </w:rPr>
        <w:drawing>
          <wp:inline distT="0" distB="0" distL="0" distR="0" wp14:anchorId="26F70818" wp14:editId="6DFE48B9">
            <wp:extent cx="3476190" cy="326666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4C57" w14:textId="519FC82C" w:rsidR="00AD6F56" w:rsidRPr="00AD6F56" w:rsidRDefault="00AD6F56" w:rsidP="00AD6F56">
      <w:p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</w:rPr>
        <w:t>It will list out all the browsers installed on your PC that support the import of bookmarks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14:paraId="0E8E7ABA" w14:textId="7D1B63D0" w:rsidR="00AD6F56" w:rsidRP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lastRenderedPageBreak/>
        <w:t>Select the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desired browser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from the drop-down menu.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AD6F56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5822C2A4" wp14:editId="7451B1B5">
            <wp:extent cx="4683125" cy="6971665"/>
            <wp:effectExtent l="0" t="0" r="3175" b="635"/>
            <wp:docPr id="2" name="Picture 2" descr="Choose import from source in Microsoft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ose import from source in Microsoft E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69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F23D" w14:textId="0719419B" w:rsidR="00AD6F56" w:rsidRP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lastRenderedPageBreak/>
        <w:t>Uncheck everything else, and only keep the </w:t>
      </w:r>
      <w:r w:rsidRPr="00AD6F56">
        <w:rPr>
          <w:rFonts w:ascii="inherit" w:eastAsia="Times New Roman" w:hAnsi="inherit" w:cs="Times New Roman"/>
          <w:b/>
          <w:bCs/>
          <w:color w:val="444444"/>
          <w:sz w:val="26"/>
          <w:szCs w:val="26"/>
          <w:bdr w:val="none" w:sz="0" w:space="0" w:color="auto" w:frame="1"/>
        </w:rPr>
        <w:t>Favorites or Bookmarks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option enabled.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AD6F56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4891EE16" wp14:editId="2368D0A6">
            <wp:extent cx="4783455" cy="7537450"/>
            <wp:effectExtent l="0" t="0" r="0" b="6350"/>
            <wp:docPr id="1" name="Picture 1" descr="Import Favorites or Bookmarks in Microsoft Edge 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 Favorites or Bookmarks in Microsoft Edge brows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75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E454" w14:textId="7B918513" w:rsidR="00F17E81" w:rsidRPr="00AD6F56" w:rsidRDefault="00AD6F56" w:rsidP="00AD6F56">
      <w:pPr>
        <w:numPr>
          <w:ilvl w:val="0"/>
          <w:numId w:val="1"/>
        </w:numPr>
        <w:shd w:val="clear" w:color="auto" w:fill="FFFFFF"/>
        <w:spacing w:after="0" w:line="240" w:lineRule="auto"/>
        <w:ind w:left="1080" w:right="360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Click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the </w:t>
      </w:r>
      <w:r w:rsidRPr="00AD6F56">
        <w:rPr>
          <w:rFonts w:ascii="Arial" w:eastAsia="Times New Roman" w:hAnsi="Arial" w:cs="Arial"/>
          <w:b/>
          <w:bCs/>
          <w:color w:val="000000"/>
          <w:sz w:val="23"/>
          <w:szCs w:val="23"/>
          <w:bdr w:val="single" w:sz="6" w:space="0" w:color="777777" w:frame="1"/>
          <w:shd w:val="clear" w:color="auto" w:fill="DDDDDD"/>
        </w:rPr>
        <w:t>Import</w:t>
      </w:r>
      <w:r w:rsidRPr="00AD6F56">
        <w:rPr>
          <w:rFonts w:ascii="Times New Roman" w:eastAsia="Times New Roman" w:hAnsi="Times New Roman" w:cs="Times New Roman"/>
          <w:color w:val="444444"/>
          <w:sz w:val="26"/>
          <w:szCs w:val="26"/>
        </w:rPr>
        <w:t> button and wait for the process to complete.</w:t>
      </w:r>
    </w:p>
    <w:sectPr w:rsidR="00F17E81" w:rsidRPr="00AD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312B"/>
    <w:multiLevelType w:val="multilevel"/>
    <w:tmpl w:val="1220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56"/>
    <w:rsid w:val="0004227F"/>
    <w:rsid w:val="00AD6F56"/>
    <w:rsid w:val="00E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BBC2"/>
  <w15:chartTrackingRefBased/>
  <w15:docId w15:val="{4DDE97C9-2CAF-4023-9C43-5AEB3ED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56"/>
  </w:style>
  <w:style w:type="paragraph" w:styleId="Heading2">
    <w:name w:val="heading 2"/>
    <w:basedOn w:val="Normal"/>
    <w:link w:val="Heading2Char"/>
    <w:uiPriority w:val="9"/>
    <w:qFormat/>
    <w:rsid w:val="00AD6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F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F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6F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F56"/>
    <w:rPr>
      <w:i/>
      <w:iCs/>
    </w:rPr>
  </w:style>
  <w:style w:type="character" w:customStyle="1" w:styleId="command-button">
    <w:name w:val="command-button"/>
    <w:basedOn w:val="DefaultParagraphFont"/>
    <w:rsid w:val="00AD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browserhow.com/microsoft-edge-for-computer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2021-10-25T15:40:00Z</dcterms:created>
  <dcterms:modified xsi:type="dcterms:W3CDTF">2021-10-25T15:49:00Z</dcterms:modified>
</cp:coreProperties>
</file>